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26"/>
        <w:tblW w:w="887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177"/>
        <w:gridCol w:w="1954"/>
        <w:gridCol w:w="3192"/>
      </w:tblGrid>
      <w:tr w:rsidR="00857E28" w:rsidRPr="00857E28" w:rsidTr="00857E28">
        <w:tc>
          <w:tcPr>
            <w:tcW w:w="887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857E28">
              <w:rPr>
                <w:rFonts w:ascii="標楷體" w:eastAsia="標楷體" w:hAnsi="標楷體" w:cs="新細明體" w:hint="eastAsia"/>
                <w:kern w:val="0"/>
                <w:szCs w:val="24"/>
              </w:rPr>
              <w:t>資料期間：102/07/03-103/11/15</w:t>
            </w: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   目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金  額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合  計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備註</w:t>
            </w:r>
          </w:p>
        </w:tc>
      </w:tr>
      <w:tr w:rsidR="00857E28" w:rsidRPr="00857E28" w:rsidTr="00857E28"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勸募收入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11,830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11,830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103.6.30截止</w:t>
            </w: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利息收入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102.6.21</w:t>
            </w:r>
            <w:proofErr w:type="gramStart"/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入帳</w:t>
            </w:r>
            <w:proofErr w:type="gramEnd"/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利息收入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102.12.21</w:t>
            </w:r>
            <w:proofErr w:type="gramStart"/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入帳</w:t>
            </w:r>
            <w:proofErr w:type="gramEnd"/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利息收入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103.6.21</w:t>
            </w:r>
            <w:proofErr w:type="gramStart"/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入帳</w:t>
            </w:r>
            <w:proofErr w:type="gramEnd"/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收入總額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     11,896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 3,000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講師費</w:t>
            </w: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場地費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 9,700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活動場地費</w:t>
            </w: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  費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 1,600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活動餐費</w:t>
            </w:r>
          </w:p>
        </w:tc>
      </w:tr>
      <w:tr w:rsidR="00857E28" w:rsidRPr="00857E28" w:rsidTr="00857E28"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支出總額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          14,300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</w:tr>
      <w:tr w:rsidR="00857E28" w:rsidRPr="00857E28" w:rsidTr="00857E28">
        <w:tc>
          <w:tcPr>
            <w:tcW w:w="3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結       餘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spacing w:before="75" w:after="75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7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-$2,404</w:t>
            </w:r>
          </w:p>
        </w:tc>
        <w:tc>
          <w:tcPr>
            <w:tcW w:w="3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57E28" w:rsidRPr="00857E28" w:rsidRDefault="00857E28" w:rsidP="00857E28">
            <w:pPr>
              <w:widowControl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</w:p>
        </w:tc>
      </w:tr>
    </w:tbl>
    <w:p w:rsidR="0013435C" w:rsidRPr="00857E28" w:rsidRDefault="00857E28" w:rsidP="00857E28">
      <w:pPr>
        <w:widowControl/>
        <w:spacing w:before="75" w:after="75" w:line="245" w:lineRule="atLeast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857E28">
        <w:rPr>
          <w:rFonts w:hint="eastAsia"/>
        </w:rPr>
        <w:t>102</w:t>
      </w:r>
      <w:r w:rsidRPr="00857E28">
        <w:rPr>
          <w:rFonts w:hint="eastAsia"/>
        </w:rPr>
        <w:t>年【結節家庭健康生活服務計畫】經費使用報告</w:t>
      </w:r>
    </w:p>
    <w:sectPr w:rsidR="0013435C" w:rsidRPr="00857E28" w:rsidSect="00551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E" w:rsidRDefault="0085340E" w:rsidP="00345571">
      <w:r>
        <w:separator/>
      </w:r>
    </w:p>
  </w:endnote>
  <w:endnote w:type="continuationSeparator" w:id="0">
    <w:p w:rsidR="0085340E" w:rsidRDefault="0085340E" w:rsidP="0034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E" w:rsidRDefault="0085340E" w:rsidP="00345571">
      <w:r>
        <w:separator/>
      </w:r>
    </w:p>
  </w:footnote>
  <w:footnote w:type="continuationSeparator" w:id="0">
    <w:p w:rsidR="0085340E" w:rsidRDefault="0085340E" w:rsidP="0034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8"/>
    <w:rsid w:val="001F57B3"/>
    <w:rsid w:val="00345571"/>
    <w:rsid w:val="005519D1"/>
    <w:rsid w:val="0085340E"/>
    <w:rsid w:val="00857E28"/>
    <w:rsid w:val="00C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E28"/>
  </w:style>
  <w:style w:type="paragraph" w:styleId="Web">
    <w:name w:val="Normal (Web)"/>
    <w:basedOn w:val="a"/>
    <w:uiPriority w:val="99"/>
    <w:semiHidden/>
    <w:unhideWhenUsed/>
    <w:rsid w:val="00857E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5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5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5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E28"/>
  </w:style>
  <w:style w:type="paragraph" w:styleId="Web">
    <w:name w:val="Normal (Web)"/>
    <w:basedOn w:val="a"/>
    <w:uiPriority w:val="99"/>
    <w:semiHidden/>
    <w:unhideWhenUsed/>
    <w:rsid w:val="00857E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5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5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5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ttsc3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ttsc3</dc:creator>
  <cp:lastModifiedBy>Owner</cp:lastModifiedBy>
  <cp:revision>2</cp:revision>
  <dcterms:created xsi:type="dcterms:W3CDTF">2015-10-01T04:06:00Z</dcterms:created>
  <dcterms:modified xsi:type="dcterms:W3CDTF">2015-10-01T04:06:00Z</dcterms:modified>
</cp:coreProperties>
</file>